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59" w:rsidRDefault="00F65959" w:rsidP="00A4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</w:pPr>
    </w:p>
    <w:p w:rsidR="00F65959" w:rsidRDefault="00F65959" w:rsidP="00A4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</w:pPr>
    </w:p>
    <w:p w:rsidR="00F65959" w:rsidRPr="00F65959" w:rsidRDefault="00F65959" w:rsidP="00F659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659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Oznam o ot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vorení prevádzky Materskej školy</w:t>
      </w:r>
    </w:p>
    <w:p w:rsidR="00A4732F" w:rsidRDefault="00A4732F" w:rsidP="00A4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>R</w:t>
      </w:r>
      <w:r w:rsidRPr="00F6595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 xml:space="preserve">iaditeľka materskej školy Mgr. Katarína Králiková </w:t>
      </w:r>
      <w:r w:rsidRPr="00A473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 xml:space="preserve"> na základe dohody </w:t>
      </w:r>
      <w:r w:rsidRPr="00F6595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>so zriaďovateľom obcou Kysucký Lieskovec</w:t>
      </w:r>
      <w:r w:rsidRPr="00A473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 xml:space="preserve"> v zastúpení </w:t>
      </w:r>
      <w:r w:rsidRPr="00F6595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>p. starostom  Milanom Králikom</w:t>
      </w:r>
      <w:r w:rsidRPr="00A4732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 xml:space="preserve"> oznamuje rodičo</w:t>
      </w:r>
      <w:r w:rsidR="00F6595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 xml:space="preserve">m, že prevádzka materskej školy </w:t>
      </w:r>
      <w:r w:rsidRPr="00A473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začína dňa </w:t>
      </w:r>
      <w:r w:rsidRPr="00A473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02.09.2020.</w:t>
      </w:r>
    </w:p>
    <w:p w:rsidR="00F65959" w:rsidRDefault="00F65959" w:rsidP="00A4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F65959" w:rsidRPr="00A4732F" w:rsidRDefault="00F65959" w:rsidP="00A4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6BB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Organizácia prevádzky materskej školy</w:t>
      </w:r>
    </w:p>
    <w:p w:rsidR="00A4732F" w:rsidRPr="00A4732F" w:rsidRDefault="00A4732F" w:rsidP="00A47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E56B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Budova materskej školy sa ráno otvá</w:t>
      </w:r>
      <w:r w:rsidR="0046450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ra o 6,30 hod. a zatvára o 8,00</w:t>
      </w:r>
      <w:bookmarkStart w:id="0" w:name="_GoBack"/>
      <w:bookmarkEnd w:id="0"/>
      <w:r w:rsidRPr="00DE56B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hod.</w:t>
      </w:r>
    </w:p>
    <w:p w:rsidR="00D06BF2" w:rsidRPr="00A4732F" w:rsidRDefault="00A4732F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 xml:space="preserve">Deti s cieľom ochrany pred </w:t>
      </w:r>
      <w:proofErr w:type="spellStart"/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komunitným</w:t>
      </w:r>
      <w:proofErr w:type="spellEnd"/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 xml:space="preserve"> šírením ochorenia COVID – 19 v materskej škole, budú prichádzať len so zákonným zástupcom (inak dieťa nebude prebraté) a odchádzať len s osobami, ktoré s dieťaťom žijú v spoločnej domácnosti. V prípade, ak bude touto osobou súrodenec, musí byť starší ako 10 rokov.</w:t>
      </w:r>
    </w:p>
    <w:p w:rsidR="00A4732F" w:rsidRPr="00A4732F" w:rsidRDefault="00A4732F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Pred vchodom do budovy žiadame zákonných zástupcov, aby dodržiavali odstupy a do priestorov materskej školy vchádzali s rúškom, alebo iným prekrytím dýchacích ciest a pri vstupe do  šatňových priestorov materskej školy používali  návleky na obuv pre seba aj pre dieťa.</w:t>
      </w:r>
    </w:p>
    <w:p w:rsidR="00A4732F" w:rsidRPr="00A4732F" w:rsidRDefault="00A4732F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 xml:space="preserve">Zákonný zástupca zodpovedá za dodržiavanie </w:t>
      </w:r>
      <w:proofErr w:type="spellStart"/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hygienicko</w:t>
      </w:r>
      <w:proofErr w:type="spellEnd"/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 xml:space="preserve"> – epidemiologických opatrení pri privádzaní dieťaťa do materskej školy, počas pobytu v šatňovom/vstupnom priestore materskej školy a pri odvádzaní dieťaťa z materskej školy (nosenie rúšok, dodržiavanie odstupov, dezinfekcia rúk).</w:t>
      </w:r>
    </w:p>
    <w:p w:rsidR="00A4732F" w:rsidRPr="00A4732F" w:rsidRDefault="00A4732F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Celkový čas zdržiavania sa osôb sprevádzajúcich deti do materskej školy a z materskej školy vo vonkajších a vnútorných priestoroch materskej školy, by nemal presiahnuť 10 minút.</w:t>
      </w:r>
    </w:p>
    <w:p w:rsidR="00A4732F" w:rsidRPr="00A4732F" w:rsidRDefault="00A4732F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 xml:space="preserve">Sprevádzajúca osoba sa v priestoroch materskej školy pohybuje vždy v rúšku resp. v súlade s aktuálnymi </w:t>
      </w:r>
      <w:proofErr w:type="spellStart"/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hygienicko</w:t>
      </w:r>
      <w:proofErr w:type="spellEnd"/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 xml:space="preserve"> – epidemiologickými nariadeniami, a to hlavne za účelom odovzdania a vyzdvihnutia dieťaťa.</w:t>
      </w:r>
    </w:p>
    <w:p w:rsidR="00A4732F" w:rsidRPr="00A4732F" w:rsidRDefault="00A4732F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Sprevádzajúca osoba zabezpečí umiestnenie rezervného rúška svojho dieťaťa do jeho skrinky.</w:t>
      </w:r>
    </w:p>
    <w:p w:rsidR="00571472" w:rsidRDefault="00A4732F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 xml:space="preserve">Sprevádzajúca osoba </w:t>
      </w:r>
      <w:r w:rsidRPr="00A4732F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 xml:space="preserve">nevstupuje do priestorov triedy </w:t>
      </w: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 xml:space="preserve">a odovzdáva dieťa </w:t>
      </w:r>
      <w:r w:rsidRPr="00A4732F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výhradne pedagogickému zamestnancovi na triede</w:t>
      </w: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, ktorý dieťa prevezme až na základe záveru ranného zdravotného filtra.</w:t>
      </w:r>
    </w:p>
    <w:p w:rsidR="00A4732F" w:rsidRDefault="00A4732F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lastRenderedPageBreak/>
        <w:t xml:space="preserve"> V prípade podozrenia na ochorenie (nielen na COVID – 19) dieťa </w:t>
      </w:r>
      <w:r w:rsidRPr="00A4732F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nepreberie.</w:t>
      </w:r>
    </w:p>
    <w:p w:rsidR="00144823" w:rsidRDefault="00144823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6423D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Dieťa môže</w:t>
      </w:r>
      <w:r w:rsidR="00315F06" w:rsidRPr="006423D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 xml:space="preserve"> sprevádzať vždy len </w:t>
      </w:r>
      <w:r w:rsidR="00315F06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jeden zákonný zástupca</w:t>
      </w:r>
    </w:p>
    <w:p w:rsidR="006423D6" w:rsidRPr="006423D6" w:rsidRDefault="006423D6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6423D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Sprevádzajúca osoba zabezpečí umiestnenie rezervného rúška svojho dieťaťa do jeho skrinky .</w:t>
      </w:r>
    </w:p>
    <w:p w:rsidR="006423D6" w:rsidRPr="00A4732F" w:rsidRDefault="006423D6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6423D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Dieťa si umyje ruky bežným spôsobom pod dohľadom sprevádzajúcej osoby, ktorý je v súlade s epidemiologickými nariadeniami</w:t>
      </w:r>
    </w:p>
    <w:p w:rsidR="00A4732F" w:rsidRPr="00A4732F" w:rsidRDefault="00A4732F" w:rsidP="006423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 xml:space="preserve">Zákonný zástupca </w:t>
      </w:r>
      <w:r w:rsidRPr="00DE56B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predkladá pri prvom nástupe dieťaťa do materskej školy čestné prehlásenie</w:t>
      </w:r>
      <w:r w:rsidRPr="00A4732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a  po každom prerušení dochádzky dieťaťa do materskej školy v trvaní viac ako tri dni predkladá písomné vyhlásenie o tom, že dieťa neprejavuje príznaky prenosného ochorenia a nemá nariadené karanténne opatrenie.</w:t>
      </w:r>
    </w:p>
    <w:p w:rsidR="00A4732F" w:rsidRPr="00A4732F" w:rsidRDefault="00A4732F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 xml:space="preserve">Počas mimoriadnej situácie si deti </w:t>
      </w: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u w:val="single"/>
          <w:lang w:eastAsia="sk-SK"/>
        </w:rPr>
        <w:t>nemôžu</w:t>
      </w: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 xml:space="preserve"> priniesť do materskej školy hračky a iný materiál alebo pomôcky z domáceho prostredia.</w:t>
      </w:r>
    </w:p>
    <w:p w:rsidR="00A4732F" w:rsidRPr="00A4732F" w:rsidRDefault="00A4732F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materskej školy.</w:t>
      </w:r>
    </w:p>
    <w:p w:rsidR="00A4732F" w:rsidRPr="00A4732F" w:rsidRDefault="00A4732F" w:rsidP="001448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Ak bude dieťa v priebehu dňa vykazovať niektorý z možných príznakov COVID-19, dieťa si bezodkladne nasadí rúško a bude umiestnené do samostatnej miestnosti, a zároveň budú kontaktovaný zákonný zástupcovia, ktorí ho bezodkladne vyzdvihnú.</w:t>
      </w:r>
    </w:p>
    <w:p w:rsidR="00A4732F" w:rsidRPr="00A4732F" w:rsidRDefault="00A4732F" w:rsidP="00144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sk-SK"/>
        </w:rPr>
      </w:pPr>
      <w:r w:rsidRPr="00DE56B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Popoludní sa budov</w:t>
      </w:r>
      <w:r w:rsidR="00D06BF2" w:rsidRPr="00DE56B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 materskej školy otvára o 15,00</w:t>
      </w:r>
      <w:r w:rsidRPr="00DE56B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hod. a zatvára o 16,00 hod.</w:t>
      </w:r>
      <w:r w:rsidRPr="00A4732F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Žiadame rodičov, aby dodržiavali stanovený čas otvorenia a zatvorenia materskej školy.</w:t>
      </w:r>
    </w:p>
    <w:p w:rsidR="004C6FD7" w:rsidRPr="00571472" w:rsidRDefault="00A4732F" w:rsidP="00144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</w:pPr>
      <w:r w:rsidRPr="00A4732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sk-SK"/>
        </w:rPr>
        <w:t>V prípade, že u dieťaťa je podozrenie alebo potvrdené ochorenie na COVID_19, zákonný zástupca bezodkladne o tejto situácii informuje príslušného vyučujúceho a riaditeľku školy. Povinnosťou zákonného zástupcu je aj bezodkladne nahlásenie karantény, ak bola dieťaťu nariadená lekárom všeobecnej zdravotnej starostlivosti pre deti a dorast alebo miestne príslušným regionálnym hygienikom.</w:t>
      </w:r>
    </w:p>
    <w:p w:rsidR="004E59EA" w:rsidRPr="004E59EA" w:rsidRDefault="004E59EA" w:rsidP="00144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</w:pPr>
      <w:r w:rsidRPr="004E59E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>V prípade otázok k otvoreniu a prevádzke materskej školy môžete kontaktovať ri</w:t>
      </w:r>
      <w:r w:rsidRPr="0057147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>aditeľku MŠ na mail: kralik.katarina</w:t>
      </w:r>
      <w:r w:rsidRPr="004E59E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>@gmail.com,</w:t>
      </w:r>
      <w:r w:rsidRPr="0057147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 xml:space="preserve"> alebo na tel. čísle 0911/479474</w:t>
      </w:r>
      <w:r w:rsidRPr="004E59E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>.</w:t>
      </w:r>
    </w:p>
    <w:p w:rsidR="004E59EA" w:rsidRDefault="004E59EA" w:rsidP="00144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  <w:hyperlink r:id="rId6" w:history="1">
        <w:r w:rsidRPr="00F65959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Vyhlásenie zákonného zástupcu dieťaťa 1</w:t>
        </w:r>
      </w:hyperlink>
      <w:r w:rsidRPr="004E59EA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(DOC, 21KB)   </w:t>
      </w:r>
      <w:r w:rsidRPr="004E59EA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br/>
      </w:r>
      <w:hyperlink r:id="rId7" w:history="1">
        <w:r w:rsidRPr="00F65959">
          <w:rPr>
            <w:rFonts w:ascii="Times New Roman" w:eastAsia="Times New Roman" w:hAnsi="Times New Roman" w:cs="Times New Roman"/>
            <w:color w:val="00B050"/>
            <w:sz w:val="24"/>
            <w:szCs w:val="24"/>
            <w:u w:val="single"/>
            <w:lang w:eastAsia="sk-SK"/>
          </w:rPr>
          <w:t>Vyhlásenie zákonného zástupcu dieťaťa 2</w:t>
        </w:r>
      </w:hyperlink>
      <w:r w:rsidRPr="004E59EA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(DOC, 15KB)   </w:t>
      </w:r>
    </w:p>
    <w:p w:rsidR="004C6FD7" w:rsidRPr="004B2B57" w:rsidRDefault="004C6FD7" w:rsidP="004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                                                                               </w:t>
      </w:r>
      <w:r w:rsidRPr="004B2B5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>Mgr.</w:t>
      </w:r>
      <w:r w:rsidR="004B2B5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 xml:space="preserve"> </w:t>
      </w:r>
      <w:r w:rsidRPr="004B2B5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>Katarína Králiková</w:t>
      </w:r>
    </w:p>
    <w:p w:rsidR="004C6FD7" w:rsidRPr="004B2B57" w:rsidRDefault="004C6FD7" w:rsidP="004C6F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</w:pPr>
      <w:r w:rsidRPr="004B2B5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k-SK"/>
        </w:rPr>
        <w:t xml:space="preserve">                                                                                  Riaditeľka MŠ</w:t>
      </w:r>
    </w:p>
    <w:p w:rsidR="004C6FD7" w:rsidRPr="004E59EA" w:rsidRDefault="004C6FD7" w:rsidP="00144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lastRenderedPageBreak/>
        <w:t xml:space="preserve">                                                                 </w:t>
      </w:r>
    </w:p>
    <w:p w:rsidR="004E59EA" w:rsidRPr="00A4732F" w:rsidRDefault="004E59EA" w:rsidP="00144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</w:pPr>
    </w:p>
    <w:p w:rsidR="00891F3A" w:rsidRDefault="00891F3A" w:rsidP="00144823">
      <w:pPr>
        <w:jc w:val="both"/>
      </w:pPr>
    </w:p>
    <w:sectPr w:rsidR="0089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418E"/>
    <w:multiLevelType w:val="multilevel"/>
    <w:tmpl w:val="3576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F7"/>
    <w:rsid w:val="000C30ED"/>
    <w:rsid w:val="00144823"/>
    <w:rsid w:val="00315F06"/>
    <w:rsid w:val="00464504"/>
    <w:rsid w:val="004B2B57"/>
    <w:rsid w:val="004C6FD7"/>
    <w:rsid w:val="004E59EA"/>
    <w:rsid w:val="00571472"/>
    <w:rsid w:val="006423D6"/>
    <w:rsid w:val="00821CF7"/>
    <w:rsid w:val="00891F3A"/>
    <w:rsid w:val="00A4732F"/>
    <w:rsid w:val="00C16371"/>
    <w:rsid w:val="00D06BF2"/>
    <w:rsid w:val="00DE56BB"/>
    <w:rsid w:val="00F14DA8"/>
    <w:rsid w:val="00F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65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4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4732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E59EA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6595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65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4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4732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E59EA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6595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chodnica.sk/files/downloads/vyhlasenie-zakonneho-zastupcu-dietata-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hodnica.sk/files/downloads/vyhlasenie-zakonneho-zastupcu-dietata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3</cp:revision>
  <dcterms:created xsi:type="dcterms:W3CDTF">2020-08-25T14:23:00Z</dcterms:created>
  <dcterms:modified xsi:type="dcterms:W3CDTF">2020-08-25T14:25:00Z</dcterms:modified>
</cp:coreProperties>
</file>