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B10" w:rsidRDefault="001C1464" w:rsidP="004E4A8B">
      <w:r>
        <w:t xml:space="preserve">                                               </w:t>
      </w:r>
    </w:p>
    <w:p w:rsidR="004E4A8B" w:rsidRDefault="00DE59DD" w:rsidP="004E4A8B">
      <w:r>
        <w:t xml:space="preserve">                                                                                              </w:t>
      </w:r>
    </w:p>
    <w:p w:rsidR="004E4A8B" w:rsidRDefault="00DE59DD" w:rsidP="004E4A8B">
      <w:r>
        <w:t xml:space="preserve">                                                                        </w:t>
      </w:r>
      <w:r w:rsidR="004E4A8B">
        <w:t>Vážení rodičia!</w:t>
      </w:r>
    </w:p>
    <w:p w:rsidR="00075D82" w:rsidRDefault="004E4A8B" w:rsidP="004E4A8B">
      <w:r>
        <w:t>Na základe usmernenia Ministerstva školstva,</w:t>
      </w:r>
      <w:r w:rsidR="00DE59DD">
        <w:t xml:space="preserve"> </w:t>
      </w:r>
      <w:r>
        <w:t>vedy a výskumu a športu Slovenskej republiky</w:t>
      </w:r>
      <w:r w:rsidR="00DE59DD">
        <w:t xml:space="preserve"> zo dňa 12.3.2020 </w:t>
      </w:r>
      <w:r>
        <w:t xml:space="preserve"> podľa ustanovenia§3 ods. 8 vyhlášky č.231/2009 Z.</w:t>
      </w:r>
      <w:r w:rsidR="001F62A1">
        <w:t xml:space="preserve"> </w:t>
      </w:r>
      <w:r>
        <w:t xml:space="preserve">z Ministerstva školstva Slovenskej republiky o podrobnostiach  a organizácií školského roka na základných školách, na stredných školách, na základných umeleckých školách, na praktických </w:t>
      </w:r>
      <w:r w:rsidR="00DE59DD">
        <w:t xml:space="preserve"> školách,</w:t>
      </w:r>
      <w:r w:rsidR="001F62A1">
        <w:t xml:space="preserve"> </w:t>
      </w:r>
      <w:r w:rsidR="00DE59DD">
        <w:t>na</w:t>
      </w:r>
      <w:r>
        <w:t xml:space="preserve">  jazykových školách v dôsledku ohrozenia života a zdravia detí,</w:t>
      </w:r>
      <w:r w:rsidR="00DE59DD">
        <w:t xml:space="preserve"> </w:t>
      </w:r>
      <w:r>
        <w:t>žiakov alebo zamestnancov škôl a školských  zariaden</w:t>
      </w:r>
      <w:r w:rsidR="00DE59DD">
        <w:t>í na základe rozhodnutia hlavné</w:t>
      </w:r>
      <w:r>
        <w:t xml:space="preserve">ho hygienika a záverov Ústredného </w:t>
      </w:r>
      <w:r w:rsidR="00DE59DD">
        <w:t xml:space="preserve"> krízového štábu. ktoré je  zapríčinené šírením respiračného ochorenia vyvolaného  novým </w:t>
      </w:r>
      <w:proofErr w:type="spellStart"/>
      <w:r w:rsidR="00DE59DD">
        <w:t>koronavírusom</w:t>
      </w:r>
      <w:proofErr w:type="spellEnd"/>
      <w:r w:rsidR="00DE59DD">
        <w:t xml:space="preserve"> COVID-19   sa </w:t>
      </w:r>
      <w:r w:rsidR="00DE59DD" w:rsidRPr="00075D82">
        <w:rPr>
          <w:b/>
        </w:rPr>
        <w:t xml:space="preserve">prerušuje </w:t>
      </w:r>
      <w:r w:rsidR="00DE59DD">
        <w:t xml:space="preserve">prevádzka materskej školy  v Kysuckom Lieskovci  </w:t>
      </w:r>
      <w:r w:rsidR="00DE59DD" w:rsidRPr="00075D82">
        <w:rPr>
          <w:b/>
        </w:rPr>
        <w:t>od 16.marca 2020 do 27.marca 2020 vrátane</w:t>
      </w:r>
      <w:r w:rsidR="00DE59DD">
        <w:t xml:space="preserve">. </w:t>
      </w:r>
    </w:p>
    <w:p w:rsidR="00075D82" w:rsidRDefault="00075D82" w:rsidP="00075D82">
      <w:pPr>
        <w:spacing w:after="0"/>
      </w:pPr>
      <w:r>
        <w:t xml:space="preserve">                                                                                                                    Mgr. Katarína Králiková</w:t>
      </w:r>
    </w:p>
    <w:p w:rsidR="004E4A8B" w:rsidRDefault="00075D82" w:rsidP="00075D82">
      <w:pPr>
        <w:spacing w:after="0"/>
      </w:pPr>
      <w:r>
        <w:t xml:space="preserve">                                                                                                                          Riaditeľka MŠ</w:t>
      </w:r>
      <w:r w:rsidR="004E4A8B">
        <w:t xml:space="preserve"> </w:t>
      </w:r>
    </w:p>
    <w:sectPr w:rsidR="004E4A8B" w:rsidSect="00CB06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compat>
    <w:useFELayout/>
  </w:compat>
  <w:rsids>
    <w:rsidRoot w:val="001C1464"/>
    <w:rsid w:val="00075D82"/>
    <w:rsid w:val="001C1464"/>
    <w:rsid w:val="001F62A1"/>
    <w:rsid w:val="004E4A8B"/>
    <w:rsid w:val="00860B10"/>
    <w:rsid w:val="00CB06CF"/>
    <w:rsid w:val="00DE59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B06C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Katka</dc:creator>
  <cp:keywords/>
  <dc:description/>
  <cp:lastModifiedBy>Katka</cp:lastModifiedBy>
  <cp:revision>5</cp:revision>
  <dcterms:created xsi:type="dcterms:W3CDTF">2019-12-03T10:54:00Z</dcterms:created>
  <dcterms:modified xsi:type="dcterms:W3CDTF">2020-03-13T10:26:00Z</dcterms:modified>
</cp:coreProperties>
</file>